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AF" w:rsidRPr="00966278" w:rsidRDefault="00D60A1C">
      <w:pPr>
        <w:rPr>
          <w:rFonts w:ascii="Arial" w:hAnsi="Arial" w:cs="Arial"/>
          <w:b/>
          <w:sz w:val="24"/>
          <w:szCs w:val="24"/>
        </w:rPr>
      </w:pPr>
      <w:r w:rsidRPr="00966278">
        <w:rPr>
          <w:rFonts w:ascii="Arial" w:hAnsi="Arial" w:cs="Arial"/>
          <w:b/>
          <w:sz w:val="24"/>
          <w:szCs w:val="24"/>
        </w:rPr>
        <w:t>Framework for Comprehensive Internationalization</w:t>
      </w:r>
    </w:p>
    <w:p w:rsidR="00D60A1C" w:rsidRPr="00966278" w:rsidRDefault="00D60A1C">
      <w:pPr>
        <w:rPr>
          <w:rFonts w:ascii="Arial" w:hAnsi="Arial" w:cs="Arial"/>
          <w:b/>
          <w:sz w:val="24"/>
          <w:szCs w:val="24"/>
        </w:rPr>
      </w:pPr>
      <w:r w:rsidRPr="00966278">
        <w:rPr>
          <w:rFonts w:ascii="Arial" w:hAnsi="Arial" w:cs="Arial"/>
          <w:b/>
          <w:sz w:val="24"/>
          <w:szCs w:val="24"/>
        </w:rPr>
        <w:t>Categories and identified team members:</w:t>
      </w:r>
    </w:p>
    <w:p w:rsidR="00D60A1C" w:rsidRDefault="00D60A1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0A1C" w:rsidTr="00D60A1C">
        <w:tc>
          <w:tcPr>
            <w:tcW w:w="4788" w:type="dxa"/>
          </w:tcPr>
          <w:p w:rsidR="00D60A1C" w:rsidRPr="00966278" w:rsidRDefault="00D60A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6278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4788" w:type="dxa"/>
          </w:tcPr>
          <w:p w:rsidR="00D60A1C" w:rsidRPr="00966278" w:rsidRDefault="00D60A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6278">
              <w:rPr>
                <w:rFonts w:ascii="Arial" w:hAnsi="Arial" w:cs="Arial"/>
                <w:b/>
                <w:sz w:val="24"/>
                <w:szCs w:val="24"/>
              </w:rPr>
              <w:t>Team members</w:t>
            </w:r>
          </w:p>
        </w:tc>
      </w:tr>
      <w:tr w:rsidR="00D60A1C" w:rsidTr="00D60A1C">
        <w:tc>
          <w:tcPr>
            <w:tcW w:w="4788" w:type="dxa"/>
          </w:tcPr>
          <w:p w:rsidR="00D60A1C" w:rsidRDefault="00D60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 and Policy</w:t>
            </w:r>
          </w:p>
        </w:tc>
        <w:tc>
          <w:tcPr>
            <w:tcW w:w="4788" w:type="dxa"/>
          </w:tcPr>
          <w:p w:rsidR="00D60A1C" w:rsidRDefault="009662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</w:t>
            </w:r>
            <w:r w:rsidR="00F56FEF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ip King, </w:t>
            </w:r>
            <w:r w:rsidR="00D60A1C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D60A1C" w:rsidTr="00D60A1C">
        <w:tc>
          <w:tcPr>
            <w:tcW w:w="4788" w:type="dxa"/>
          </w:tcPr>
          <w:p w:rsidR="00D60A1C" w:rsidRDefault="00D60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 Structure</w:t>
            </w:r>
          </w:p>
        </w:tc>
        <w:tc>
          <w:tcPr>
            <w:tcW w:w="4788" w:type="dxa"/>
          </w:tcPr>
          <w:p w:rsidR="00D60A1C" w:rsidRDefault="00D60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Ida Flippo, Tara Sprehe</w:t>
            </w:r>
          </w:p>
        </w:tc>
      </w:tr>
      <w:tr w:rsidR="00D60A1C" w:rsidTr="00D60A1C">
        <w:tc>
          <w:tcPr>
            <w:tcW w:w="4788" w:type="dxa"/>
          </w:tcPr>
          <w:p w:rsidR="00D60A1C" w:rsidRDefault="00D60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 Personnel</w:t>
            </w:r>
          </w:p>
        </w:tc>
        <w:tc>
          <w:tcPr>
            <w:tcW w:w="4788" w:type="dxa"/>
          </w:tcPr>
          <w:p w:rsidR="00D60A1C" w:rsidRDefault="00F56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Phillip King, I</w:t>
            </w:r>
            <w:r w:rsidR="00D60A1C">
              <w:rPr>
                <w:rFonts w:ascii="Arial" w:hAnsi="Arial" w:cs="Arial"/>
                <w:sz w:val="24"/>
                <w:szCs w:val="24"/>
              </w:rPr>
              <w:t>da Flippo, Irma Bjerre, Kate Gray</w:t>
            </w:r>
          </w:p>
        </w:tc>
      </w:tr>
      <w:tr w:rsidR="00D60A1C" w:rsidTr="00D60A1C">
        <w:tc>
          <w:tcPr>
            <w:tcW w:w="4788" w:type="dxa"/>
          </w:tcPr>
          <w:p w:rsidR="00D60A1C" w:rsidRDefault="00D60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and Learning</w:t>
            </w:r>
          </w:p>
        </w:tc>
        <w:tc>
          <w:tcPr>
            <w:tcW w:w="4788" w:type="dxa"/>
          </w:tcPr>
          <w:p w:rsidR="00D60A1C" w:rsidRDefault="00D60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Irma Bjerre, *</w:t>
            </w:r>
          </w:p>
        </w:tc>
      </w:tr>
      <w:tr w:rsidR="00D60A1C" w:rsidTr="00D60A1C">
        <w:tc>
          <w:tcPr>
            <w:tcW w:w="4788" w:type="dxa"/>
          </w:tcPr>
          <w:p w:rsidR="00D60A1C" w:rsidRDefault="00D60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Co-Curricular</w:t>
            </w:r>
          </w:p>
        </w:tc>
        <w:tc>
          <w:tcPr>
            <w:tcW w:w="4788" w:type="dxa"/>
          </w:tcPr>
          <w:p w:rsidR="00D60A1C" w:rsidRDefault="00F56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Phillip King, </w:t>
            </w:r>
            <w:r w:rsidR="00D60A1C">
              <w:rPr>
                <w:rFonts w:ascii="Arial" w:hAnsi="Arial" w:cs="Arial"/>
                <w:sz w:val="24"/>
                <w:szCs w:val="24"/>
              </w:rPr>
              <w:t>Brenda Marks, Irma Bjerre, Enrique Farrera, *</w:t>
            </w:r>
          </w:p>
        </w:tc>
      </w:tr>
      <w:tr w:rsidR="00D60A1C" w:rsidTr="00D60A1C">
        <w:tc>
          <w:tcPr>
            <w:tcW w:w="4788" w:type="dxa"/>
          </w:tcPr>
          <w:p w:rsidR="00D60A1C" w:rsidRDefault="00D60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Student Support</w:t>
            </w:r>
          </w:p>
        </w:tc>
        <w:tc>
          <w:tcPr>
            <w:tcW w:w="4788" w:type="dxa"/>
          </w:tcPr>
          <w:p w:rsidR="00D60A1C" w:rsidRDefault="00F56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Phillip King, </w:t>
            </w:r>
            <w:bookmarkStart w:id="0" w:name="_GoBack"/>
            <w:bookmarkEnd w:id="0"/>
            <w:r w:rsidR="00D60A1C">
              <w:rPr>
                <w:rFonts w:ascii="Arial" w:hAnsi="Arial" w:cs="Arial"/>
                <w:sz w:val="24"/>
                <w:szCs w:val="24"/>
              </w:rPr>
              <w:t>Tara Sprehe, Brenda Marks, Enrique Farrera, Kathryn Long</w:t>
            </w:r>
          </w:p>
        </w:tc>
      </w:tr>
      <w:tr w:rsidR="00D60A1C" w:rsidTr="00D60A1C">
        <w:tc>
          <w:tcPr>
            <w:tcW w:w="4788" w:type="dxa"/>
          </w:tcPr>
          <w:p w:rsidR="00D60A1C" w:rsidRDefault="00D60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Abroad</w:t>
            </w:r>
          </w:p>
        </w:tc>
        <w:tc>
          <w:tcPr>
            <w:tcW w:w="4788" w:type="dxa"/>
          </w:tcPr>
          <w:p w:rsidR="00D60A1C" w:rsidRDefault="00D60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Ida Flippo, Brenda Marks, Irma Bjerre, *</w:t>
            </w:r>
          </w:p>
        </w:tc>
      </w:tr>
      <w:tr w:rsidR="00D60A1C" w:rsidTr="00D60A1C">
        <w:tc>
          <w:tcPr>
            <w:tcW w:w="4788" w:type="dxa"/>
          </w:tcPr>
          <w:p w:rsidR="00D60A1C" w:rsidRDefault="00D60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Development</w:t>
            </w:r>
          </w:p>
        </w:tc>
        <w:tc>
          <w:tcPr>
            <w:tcW w:w="4788" w:type="dxa"/>
          </w:tcPr>
          <w:p w:rsidR="00D60A1C" w:rsidRDefault="00D60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Ida Flippo, Kate Gray, *</w:t>
            </w:r>
          </w:p>
        </w:tc>
      </w:tr>
      <w:tr w:rsidR="00D60A1C" w:rsidTr="00D60A1C">
        <w:tc>
          <w:tcPr>
            <w:tcW w:w="4788" w:type="dxa"/>
          </w:tcPr>
          <w:p w:rsidR="00D60A1C" w:rsidRDefault="00D60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Partnerships</w:t>
            </w:r>
          </w:p>
        </w:tc>
        <w:tc>
          <w:tcPr>
            <w:tcW w:w="4788" w:type="dxa"/>
          </w:tcPr>
          <w:p w:rsidR="00D60A1C" w:rsidRDefault="009662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Larry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Cheyne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Kathryn Long *</w:t>
            </w:r>
          </w:p>
        </w:tc>
      </w:tr>
      <w:tr w:rsidR="00966278" w:rsidTr="00D60A1C">
        <w:tc>
          <w:tcPr>
            <w:tcW w:w="4788" w:type="dxa"/>
          </w:tcPr>
          <w:p w:rsidR="00966278" w:rsidRDefault="009662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Development Projects</w:t>
            </w:r>
          </w:p>
        </w:tc>
        <w:tc>
          <w:tcPr>
            <w:tcW w:w="4788" w:type="dxa"/>
          </w:tcPr>
          <w:p w:rsidR="00966278" w:rsidRDefault="009662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Ida Flippo, *</w:t>
            </w:r>
          </w:p>
        </w:tc>
      </w:tr>
    </w:tbl>
    <w:p w:rsidR="00D60A1C" w:rsidRDefault="00D60A1C">
      <w:pPr>
        <w:rPr>
          <w:rFonts w:ascii="Arial" w:hAnsi="Arial" w:cs="Arial"/>
          <w:sz w:val="24"/>
          <w:szCs w:val="24"/>
        </w:rPr>
      </w:pPr>
    </w:p>
    <w:p w:rsidR="00966278" w:rsidRDefault="00966278">
      <w:pPr>
        <w:rPr>
          <w:rFonts w:ascii="Arial" w:hAnsi="Arial" w:cs="Arial"/>
          <w:sz w:val="24"/>
          <w:szCs w:val="24"/>
        </w:rPr>
      </w:pPr>
    </w:p>
    <w:p w:rsidR="00966278" w:rsidRDefault="00966278" w:rsidP="00966278">
      <w:pPr>
        <w:rPr>
          <w:rFonts w:ascii="Arial" w:hAnsi="Arial" w:cs="Arial"/>
          <w:sz w:val="24"/>
          <w:szCs w:val="24"/>
        </w:rPr>
      </w:pPr>
      <w:r w:rsidRPr="00966278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indicates a category where additional team members should be identified</w:t>
      </w:r>
    </w:p>
    <w:p w:rsidR="00966278" w:rsidRPr="00966278" w:rsidRDefault="00966278" w:rsidP="009662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Presidents are not on the team, but will be consulted when necessary.</w:t>
      </w:r>
    </w:p>
    <w:sectPr w:rsidR="00966278" w:rsidRPr="00966278" w:rsidSect="00070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04B6"/>
    <w:multiLevelType w:val="hybridMultilevel"/>
    <w:tmpl w:val="041611EC"/>
    <w:lvl w:ilvl="0" w:tplc="F9943C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7725C"/>
    <w:multiLevelType w:val="hybridMultilevel"/>
    <w:tmpl w:val="F0881192"/>
    <w:lvl w:ilvl="0" w:tplc="92FE97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925B7"/>
    <w:multiLevelType w:val="hybridMultilevel"/>
    <w:tmpl w:val="1A42CBE8"/>
    <w:lvl w:ilvl="0" w:tplc="C1849E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C68C2"/>
    <w:multiLevelType w:val="hybridMultilevel"/>
    <w:tmpl w:val="F9024E02"/>
    <w:lvl w:ilvl="0" w:tplc="4BD207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1C"/>
    <w:rsid w:val="000708AF"/>
    <w:rsid w:val="00966278"/>
    <w:rsid w:val="00D60A1C"/>
    <w:rsid w:val="00F5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A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A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iflipp</dc:creator>
  <cp:lastModifiedBy>iflipp</cp:lastModifiedBy>
  <cp:revision>2</cp:revision>
  <dcterms:created xsi:type="dcterms:W3CDTF">2013-10-09T16:59:00Z</dcterms:created>
  <dcterms:modified xsi:type="dcterms:W3CDTF">2013-10-09T17:22:00Z</dcterms:modified>
</cp:coreProperties>
</file>